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4A1B" w14:textId="767A631D" w:rsidR="00057897" w:rsidRDefault="00B10AC4" w:rsidP="00B93A84">
      <w:pPr>
        <w:pStyle w:val="Naslov1"/>
        <w:ind w:right="-99"/>
        <w:jc w:val="both"/>
        <w:rPr>
          <w:b/>
          <w:szCs w:val="24"/>
        </w:rPr>
      </w:pPr>
      <w:r>
        <w:rPr>
          <w:szCs w:val="24"/>
        </w:rPr>
        <w:t>REPUBLIKA HRVATSKA</w:t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9174EE">
        <w:rPr>
          <w:szCs w:val="24"/>
        </w:rPr>
        <w:tab/>
      </w:r>
      <w:r w:rsidR="00E31F9A">
        <w:rPr>
          <w:szCs w:val="24"/>
        </w:rPr>
        <w:t>RKP:</w:t>
      </w:r>
      <w:r w:rsidR="00E31F9A">
        <w:rPr>
          <w:szCs w:val="24"/>
        </w:rPr>
        <w:tab/>
        <w:t xml:space="preserve"> 29726</w:t>
      </w:r>
    </w:p>
    <w:p w14:paraId="217EA8C8" w14:textId="50394BEA" w:rsidR="000316D6" w:rsidRDefault="00B10AC4" w:rsidP="00B93A84">
      <w:pPr>
        <w:pStyle w:val="Naslov1"/>
        <w:ind w:right="-99"/>
        <w:jc w:val="both"/>
        <w:rPr>
          <w:szCs w:val="24"/>
        </w:rPr>
      </w:pPr>
      <w:r>
        <w:rPr>
          <w:szCs w:val="24"/>
        </w:rPr>
        <w:t>GRAD SPLIT</w:t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174EE">
        <w:rPr>
          <w:szCs w:val="24"/>
        </w:rPr>
        <w:tab/>
      </w:r>
      <w:r w:rsidR="00E31F9A" w:rsidRPr="00E31F9A">
        <w:rPr>
          <w:szCs w:val="24"/>
        </w:rPr>
        <w:t>Matični broj: 3757757</w:t>
      </w:r>
    </w:p>
    <w:p w14:paraId="131DB243" w14:textId="41223DEE" w:rsidR="00701F30" w:rsidRPr="00701F30" w:rsidRDefault="00701F30" w:rsidP="00701F30">
      <w:pPr>
        <w:rPr>
          <w:sz w:val="24"/>
          <w:szCs w:val="24"/>
          <w:lang w:val="hr-HR"/>
        </w:rPr>
      </w:pPr>
      <w:r w:rsidRPr="00701F30">
        <w:rPr>
          <w:sz w:val="24"/>
          <w:szCs w:val="24"/>
          <w:lang w:val="hr-HR"/>
        </w:rPr>
        <w:t>DJEČJI VRTIĆ RADOST</w:t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9174EE">
        <w:rPr>
          <w:sz w:val="24"/>
          <w:szCs w:val="24"/>
          <w:lang w:val="hr-HR"/>
        </w:rPr>
        <w:tab/>
      </w:r>
      <w:proofErr w:type="spellStart"/>
      <w:r w:rsidR="00E31F9A" w:rsidRPr="00E31F9A">
        <w:rPr>
          <w:sz w:val="24"/>
          <w:szCs w:val="24"/>
        </w:rPr>
        <w:t>Razina</w:t>
      </w:r>
      <w:proofErr w:type="spellEnd"/>
      <w:r w:rsidR="00E31F9A" w:rsidRPr="00E31F9A">
        <w:rPr>
          <w:sz w:val="24"/>
          <w:szCs w:val="24"/>
        </w:rPr>
        <w:t>: 21</w:t>
      </w:r>
    </w:p>
    <w:p w14:paraId="754C7141" w14:textId="59AE98D8" w:rsidR="002929A8" w:rsidRPr="00102A0C" w:rsidRDefault="00701F30" w:rsidP="00102A0C">
      <w:pPr>
        <w:pStyle w:val="Naslov1"/>
        <w:rPr>
          <w:szCs w:val="24"/>
          <w:u w:val="single"/>
        </w:rPr>
      </w:pPr>
      <w:r>
        <w:rPr>
          <w:szCs w:val="24"/>
        </w:rPr>
        <w:t>Hercegovačka 22</w:t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93A84" w:rsidRPr="00B93A84">
        <w:rPr>
          <w:szCs w:val="24"/>
        </w:rPr>
        <w:tab/>
      </w:r>
      <w:r>
        <w:rPr>
          <w:szCs w:val="24"/>
        </w:rPr>
        <w:tab/>
      </w:r>
      <w:r w:rsidR="009174EE">
        <w:rPr>
          <w:szCs w:val="24"/>
        </w:rPr>
        <w:tab/>
      </w:r>
      <w:r w:rsidR="00E31F9A">
        <w:rPr>
          <w:szCs w:val="24"/>
        </w:rPr>
        <w:t>Šifra djelatnosti: 8510</w:t>
      </w:r>
    </w:p>
    <w:p w14:paraId="10A1BE4E" w14:textId="1A2A77F4" w:rsidR="000316D6" w:rsidRPr="00E31F9A" w:rsidRDefault="00701F30" w:rsidP="00E31F9A">
      <w:pPr>
        <w:pStyle w:val="Naslov1"/>
      </w:pPr>
      <w:r>
        <w:rPr>
          <w:szCs w:val="24"/>
        </w:rPr>
        <w:t>Split</w:t>
      </w:r>
      <w:r w:rsidR="00B93A84" w:rsidRPr="00B93A84">
        <w:tab/>
      </w:r>
      <w:r w:rsidR="00B93A84" w:rsidRPr="00B93A84">
        <w:tab/>
      </w:r>
      <w:r w:rsidR="00B93A84" w:rsidRPr="00B93A84">
        <w:tab/>
      </w:r>
      <w:r w:rsidR="00B93A84" w:rsidRPr="00B93A84">
        <w:tab/>
      </w:r>
      <w:r w:rsidR="00B93A84" w:rsidRPr="00B93A84">
        <w:tab/>
      </w:r>
      <w:r w:rsidR="00B10AC4">
        <w:tab/>
      </w:r>
      <w:r>
        <w:tab/>
      </w:r>
      <w:r>
        <w:tab/>
      </w:r>
      <w:r>
        <w:tab/>
      </w:r>
      <w:r w:rsidR="009174EE">
        <w:tab/>
      </w:r>
      <w:r w:rsidR="00E31F9A" w:rsidRPr="001E5734">
        <w:rPr>
          <w:sz w:val="22"/>
          <w:szCs w:val="22"/>
        </w:rPr>
        <w:t>OIB: 04536412583</w:t>
      </w:r>
    </w:p>
    <w:p w14:paraId="280E7B32" w14:textId="77777777" w:rsidR="001E5734" w:rsidRDefault="001E5734">
      <w:pPr>
        <w:pStyle w:val="Naslov2"/>
        <w:rPr>
          <w:sz w:val="28"/>
        </w:rPr>
      </w:pPr>
    </w:p>
    <w:p w14:paraId="4E99043B" w14:textId="77777777" w:rsidR="00991E17" w:rsidRPr="00991E17" w:rsidRDefault="00991E17" w:rsidP="00991E17">
      <w:pPr>
        <w:rPr>
          <w:lang w:val="hr-HR"/>
        </w:rPr>
      </w:pPr>
    </w:p>
    <w:p w14:paraId="5F4427D2" w14:textId="77777777" w:rsidR="000316D6" w:rsidRDefault="000316D6">
      <w:pPr>
        <w:pStyle w:val="Naslov2"/>
        <w:rPr>
          <w:sz w:val="28"/>
        </w:rPr>
      </w:pPr>
      <w:r>
        <w:rPr>
          <w:sz w:val="28"/>
        </w:rPr>
        <w:t>BILJEŠKE</w:t>
      </w:r>
    </w:p>
    <w:p w14:paraId="54B87BB4" w14:textId="77777777" w:rsidR="000316D6" w:rsidRDefault="00B10AC4">
      <w:pPr>
        <w:pStyle w:val="Naslov3"/>
        <w:rPr>
          <w:sz w:val="24"/>
          <w:szCs w:val="24"/>
        </w:rPr>
      </w:pPr>
      <w:r>
        <w:rPr>
          <w:sz w:val="24"/>
          <w:szCs w:val="24"/>
        </w:rPr>
        <w:t>UZ FINANCIJSKI IZVJEŠTAJ</w:t>
      </w:r>
      <w:r w:rsidR="00102A0C">
        <w:rPr>
          <w:sz w:val="24"/>
          <w:szCs w:val="24"/>
        </w:rPr>
        <w:t xml:space="preserve"> ZA RAZDOBLJE </w:t>
      </w:r>
    </w:p>
    <w:p w14:paraId="446E8F1E" w14:textId="661B41A0" w:rsidR="00102A0C" w:rsidRPr="00102A0C" w:rsidRDefault="00B10AC4" w:rsidP="00B10AC4">
      <w:pPr>
        <w:jc w:val="center"/>
        <w:rPr>
          <w:lang w:val="hr-HR"/>
        </w:rPr>
      </w:pPr>
      <w:r>
        <w:rPr>
          <w:lang w:val="hr-HR"/>
        </w:rPr>
        <w:t xml:space="preserve">od 01. siječnja </w:t>
      </w:r>
      <w:r w:rsidR="0037024F">
        <w:rPr>
          <w:lang w:val="hr-HR"/>
        </w:rPr>
        <w:t>do 3</w:t>
      </w:r>
      <w:r w:rsidR="00537978">
        <w:rPr>
          <w:lang w:val="hr-HR"/>
        </w:rPr>
        <w:t>1</w:t>
      </w:r>
      <w:r w:rsidR="0037024F">
        <w:rPr>
          <w:lang w:val="hr-HR"/>
        </w:rPr>
        <w:t xml:space="preserve">. </w:t>
      </w:r>
      <w:r w:rsidR="00537978">
        <w:rPr>
          <w:lang w:val="hr-HR"/>
        </w:rPr>
        <w:t>prosinca</w:t>
      </w:r>
      <w:r w:rsidR="0037024F">
        <w:rPr>
          <w:lang w:val="hr-HR"/>
        </w:rPr>
        <w:t xml:space="preserve"> 20</w:t>
      </w:r>
      <w:r w:rsidR="00ED24D2">
        <w:rPr>
          <w:lang w:val="hr-HR"/>
        </w:rPr>
        <w:t>2</w:t>
      </w:r>
      <w:r w:rsidR="00E855A3">
        <w:rPr>
          <w:lang w:val="hr-HR"/>
        </w:rPr>
        <w:t>1</w:t>
      </w:r>
      <w:r w:rsidR="0037024F">
        <w:rPr>
          <w:lang w:val="hr-HR"/>
        </w:rPr>
        <w:t>. godine</w:t>
      </w:r>
    </w:p>
    <w:p w14:paraId="60754CDC" w14:textId="77777777" w:rsidR="00991E17" w:rsidRDefault="00991E17" w:rsidP="00B10AC4">
      <w:pPr>
        <w:rPr>
          <w:sz w:val="28"/>
          <w:lang w:val="hr-HR"/>
        </w:rPr>
      </w:pPr>
    </w:p>
    <w:p w14:paraId="0F128165" w14:textId="77777777" w:rsidR="00537978" w:rsidRPr="000565DB" w:rsidRDefault="00537978" w:rsidP="00537978">
      <w:pPr>
        <w:jc w:val="both"/>
        <w:rPr>
          <w:b/>
          <w:sz w:val="24"/>
          <w:u w:val="single"/>
          <w:lang w:val="hr-HR"/>
        </w:rPr>
      </w:pPr>
      <w:r w:rsidRPr="000565DB">
        <w:rPr>
          <w:b/>
          <w:sz w:val="24"/>
          <w:u w:val="single"/>
          <w:lang w:val="hr-HR"/>
        </w:rPr>
        <w:t>Bilješke uz Obrazac BIL</w:t>
      </w:r>
    </w:p>
    <w:p w14:paraId="53FAC1A1" w14:textId="77777777" w:rsidR="00537978" w:rsidRDefault="00537978" w:rsidP="00B10AC4">
      <w:pPr>
        <w:rPr>
          <w:sz w:val="28"/>
          <w:lang w:val="hr-HR"/>
        </w:rPr>
      </w:pPr>
    </w:p>
    <w:p w14:paraId="0305CA94" w14:textId="164FD93F" w:rsidR="000E2CA1" w:rsidRDefault="000E2CA1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08</w:t>
      </w:r>
      <w:r w:rsidR="00ED24D2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 xml:space="preserve">  </w:t>
      </w:r>
      <w:r w:rsidR="00E855A3">
        <w:rPr>
          <w:sz w:val="22"/>
          <w:szCs w:val="22"/>
          <w:lang w:val="hr-HR"/>
        </w:rPr>
        <w:t>EU p</w:t>
      </w:r>
      <w:r>
        <w:rPr>
          <w:sz w:val="22"/>
          <w:szCs w:val="22"/>
          <w:lang w:val="hr-HR"/>
        </w:rPr>
        <w:t>rojekt</w:t>
      </w:r>
      <w:r w:rsidR="00E855A3">
        <w:rPr>
          <w:sz w:val="22"/>
          <w:szCs w:val="22"/>
          <w:lang w:val="hr-HR"/>
        </w:rPr>
        <w:t xml:space="preserve"> Vrtić za suvremenu obitelj I</w:t>
      </w:r>
      <w:r>
        <w:rPr>
          <w:sz w:val="22"/>
          <w:szCs w:val="22"/>
          <w:lang w:val="hr-HR"/>
        </w:rPr>
        <w:t xml:space="preserve"> kojega je DV Radost nositelj, a DV Marjan i Grad Split partneri,</w:t>
      </w:r>
      <w:r w:rsidR="00ED24D2">
        <w:rPr>
          <w:sz w:val="22"/>
          <w:szCs w:val="22"/>
          <w:lang w:val="hr-HR"/>
        </w:rPr>
        <w:t xml:space="preserve"> je </w:t>
      </w:r>
      <w:r w:rsidR="00E855A3">
        <w:rPr>
          <w:sz w:val="22"/>
          <w:szCs w:val="22"/>
          <w:lang w:val="hr-HR"/>
        </w:rPr>
        <w:t>istekao</w:t>
      </w:r>
      <w:r w:rsidR="00ED24D2">
        <w:rPr>
          <w:sz w:val="22"/>
          <w:szCs w:val="22"/>
          <w:lang w:val="hr-HR"/>
        </w:rPr>
        <w:t xml:space="preserve"> 31. 08. 2020. g.</w:t>
      </w:r>
      <w:r w:rsidR="00E855A3">
        <w:rPr>
          <w:sz w:val="22"/>
          <w:szCs w:val="22"/>
          <w:lang w:val="hr-HR"/>
        </w:rPr>
        <w:t xml:space="preserve"> ali koordinator projekta je ostao zaposlen do veljače 2022. g.</w:t>
      </w:r>
    </w:p>
    <w:p w14:paraId="01A2AA33" w14:textId="1B024F59" w:rsidR="00E20D8B" w:rsidRPr="00E20D8B" w:rsidRDefault="00E20D8B" w:rsidP="00E20D8B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15</w:t>
      </w:r>
      <w:r w:rsidR="00E855A3">
        <w:rPr>
          <w:sz w:val="22"/>
          <w:szCs w:val="22"/>
          <w:lang w:val="hr-HR"/>
        </w:rPr>
        <w:t>8</w:t>
      </w:r>
      <w:r>
        <w:rPr>
          <w:sz w:val="22"/>
          <w:szCs w:val="22"/>
          <w:lang w:val="hr-HR"/>
        </w:rPr>
        <w:t xml:space="preserve">  napravljen je ispravak vrijednosti potraživanja od roditelja za uplate</w:t>
      </w:r>
    </w:p>
    <w:p w14:paraId="764AE82D" w14:textId="3B2AD16A" w:rsidR="00E20D8B" w:rsidRDefault="00E20D8B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AOP 173  </w:t>
      </w:r>
      <w:r w:rsidR="00FE60D9">
        <w:rPr>
          <w:sz w:val="22"/>
          <w:szCs w:val="22"/>
          <w:lang w:val="hr-HR"/>
        </w:rPr>
        <w:t>već je vidljiv početak trenda povećanja cijena dobara i usluga koji nas očekuje u 2022. g.</w:t>
      </w:r>
    </w:p>
    <w:p w14:paraId="74B0B4BC" w14:textId="29FC724A" w:rsidR="00FE60D9" w:rsidRDefault="00FE60D9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177  banka je ispostavila račun za usluge za 12/2021 s čime obično kasne, a također povećanje broja FINA certifikata je povećalo obveze za financijske rashode</w:t>
      </w:r>
    </w:p>
    <w:p w14:paraId="54B95CD2" w14:textId="61BE0A38" w:rsidR="00FE60D9" w:rsidRDefault="00FE60D9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230  unatoč konstantnom upozoravanju</w:t>
      </w:r>
      <w:r w:rsidR="00AA3046">
        <w:rPr>
          <w:sz w:val="22"/>
          <w:szCs w:val="22"/>
          <w:lang w:val="hr-HR"/>
        </w:rPr>
        <w:t xml:space="preserve"> da to ne rade</w:t>
      </w:r>
      <w:r>
        <w:rPr>
          <w:sz w:val="22"/>
          <w:szCs w:val="22"/>
          <w:lang w:val="hr-HR"/>
        </w:rPr>
        <w:t xml:space="preserve">, pojedine ustanove </w:t>
      </w:r>
      <w:r w:rsidR="00AA3046">
        <w:rPr>
          <w:sz w:val="22"/>
          <w:szCs w:val="22"/>
          <w:lang w:val="hr-HR"/>
        </w:rPr>
        <w:t>uplaćuju unaprijed troškove za polaganje stručnog ispita odgajatelja dok se ispit još nije počeo održavati</w:t>
      </w:r>
    </w:p>
    <w:p w14:paraId="529AEDE5" w14:textId="07FF6108" w:rsidR="00AA3046" w:rsidRDefault="00AA3046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AOP 241  uz povećane cijene roba i usluga, dodatne rashode koji se financiraju iz prihoda po posebnim propisima (namjenska sredstva) kao što su nabava dezinfekcijskih sredstava, zaštitnih maski, jednokratnih rukavica i rashoda za obvezno testiranje radnika na virus </w:t>
      </w:r>
      <w:r w:rsidR="00E55F44">
        <w:rPr>
          <w:sz w:val="22"/>
          <w:szCs w:val="22"/>
          <w:lang w:val="hr-HR"/>
        </w:rPr>
        <w:t>COVID-19 u dominantno necijepljenoj populaciji, nije se mogao očekivati bolji rezultat od ostvarenog</w:t>
      </w:r>
    </w:p>
    <w:p w14:paraId="65E4E300" w14:textId="004643C9" w:rsidR="004A3787" w:rsidRDefault="004A3787" w:rsidP="00D96B43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24</w:t>
      </w:r>
      <w:r w:rsidR="00E55F44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 xml:space="preserve">  zbog opisane situacije uz AOP 2</w:t>
      </w:r>
      <w:r w:rsidR="00E55F44">
        <w:rPr>
          <w:sz w:val="22"/>
          <w:szCs w:val="22"/>
          <w:lang w:val="hr-HR"/>
        </w:rPr>
        <w:t>41</w:t>
      </w:r>
      <w:r>
        <w:rPr>
          <w:sz w:val="22"/>
          <w:szCs w:val="22"/>
          <w:lang w:val="hr-HR"/>
        </w:rPr>
        <w:t>, n</w:t>
      </w:r>
      <w:r w:rsidR="00CC7882">
        <w:rPr>
          <w:sz w:val="22"/>
          <w:szCs w:val="22"/>
          <w:lang w:val="hr-HR"/>
        </w:rPr>
        <w:t xml:space="preserve">astojali smo ne ići </w:t>
      </w:r>
      <w:r>
        <w:rPr>
          <w:sz w:val="22"/>
          <w:szCs w:val="22"/>
          <w:lang w:val="hr-HR"/>
        </w:rPr>
        <w:t xml:space="preserve">u nabavku osnovnih sredstava više od onog što je sufinancirano prihodima iz nenadležnog proračuna (Ministarstvo znanosti i obrazovanja za djecu u programu </w:t>
      </w:r>
      <w:proofErr w:type="spellStart"/>
      <w:r>
        <w:rPr>
          <w:sz w:val="22"/>
          <w:szCs w:val="22"/>
          <w:lang w:val="hr-HR"/>
        </w:rPr>
        <w:t>predškole</w:t>
      </w:r>
      <w:proofErr w:type="spellEnd"/>
      <w:r>
        <w:rPr>
          <w:sz w:val="22"/>
          <w:szCs w:val="22"/>
          <w:lang w:val="hr-HR"/>
        </w:rPr>
        <w:t xml:space="preserve"> i djecu s teškoćama)</w:t>
      </w:r>
      <w:r w:rsidR="00CC7882">
        <w:rPr>
          <w:sz w:val="22"/>
          <w:szCs w:val="22"/>
          <w:lang w:val="hr-HR"/>
        </w:rPr>
        <w:t xml:space="preserve"> osim što smo prema nalazima sanitarne inspekcije morali opremiti jednu od kuhinja kuhinjskim elementima od nehrđajućeg čelika i beskontaktnim umivaonikom te zamijeniti pokvarene klima uređaje</w:t>
      </w:r>
    </w:p>
    <w:p w14:paraId="606579DC" w14:textId="0526A89E" w:rsidR="004A3787" w:rsidRDefault="004A3787" w:rsidP="00E55F44">
      <w:pPr>
        <w:ind w:left="786"/>
        <w:jc w:val="both"/>
        <w:rPr>
          <w:sz w:val="22"/>
          <w:szCs w:val="22"/>
          <w:lang w:val="hr-HR"/>
        </w:rPr>
      </w:pPr>
    </w:p>
    <w:p w14:paraId="07122493" w14:textId="77777777" w:rsidR="00466B87" w:rsidRDefault="00466B87" w:rsidP="00466B87">
      <w:pPr>
        <w:ind w:left="360"/>
        <w:jc w:val="both"/>
        <w:rPr>
          <w:sz w:val="22"/>
          <w:szCs w:val="22"/>
          <w:lang w:val="hr-HR"/>
        </w:rPr>
      </w:pPr>
    </w:p>
    <w:p w14:paraId="5E11C848" w14:textId="77777777" w:rsidR="00991E17" w:rsidRPr="00991E17" w:rsidRDefault="00991E17" w:rsidP="00991E17">
      <w:pPr>
        <w:jc w:val="both"/>
        <w:rPr>
          <w:b/>
          <w:sz w:val="22"/>
          <w:szCs w:val="22"/>
          <w:u w:val="single"/>
          <w:lang w:val="hr-HR"/>
        </w:rPr>
      </w:pPr>
      <w:r w:rsidRPr="00991E17">
        <w:rPr>
          <w:b/>
          <w:sz w:val="22"/>
          <w:szCs w:val="22"/>
          <w:u w:val="single"/>
          <w:lang w:val="hr-HR"/>
        </w:rPr>
        <w:t>Obvezni analitički podaci</w:t>
      </w:r>
    </w:p>
    <w:p w14:paraId="6B3D6ACA" w14:textId="058E0B9A" w:rsidR="00991E17" w:rsidRDefault="00991E17" w:rsidP="00991E17">
      <w:pPr>
        <w:ind w:left="720"/>
        <w:jc w:val="both"/>
        <w:rPr>
          <w:sz w:val="22"/>
          <w:szCs w:val="22"/>
          <w:lang w:val="hr-HR"/>
        </w:rPr>
      </w:pPr>
    </w:p>
    <w:p w14:paraId="3DAB5CFF" w14:textId="333E4218" w:rsidR="004A3787" w:rsidRPr="009174EE" w:rsidRDefault="004A3787" w:rsidP="009174EE">
      <w:pPr>
        <w:pStyle w:val="Odlomakpopisa"/>
        <w:numPr>
          <w:ilvl w:val="0"/>
          <w:numId w:val="30"/>
        </w:numPr>
        <w:jc w:val="both"/>
        <w:rPr>
          <w:sz w:val="22"/>
          <w:szCs w:val="22"/>
          <w:lang w:val="hr-HR"/>
        </w:rPr>
      </w:pPr>
      <w:r w:rsidRPr="004A3787">
        <w:rPr>
          <w:sz w:val="22"/>
          <w:szCs w:val="22"/>
          <w:lang w:val="hr-HR"/>
        </w:rPr>
        <w:t>AOP 2</w:t>
      </w:r>
      <w:r w:rsidR="009174EE">
        <w:rPr>
          <w:sz w:val="22"/>
          <w:szCs w:val="22"/>
          <w:lang w:val="hr-HR"/>
        </w:rPr>
        <w:t>64  učinjeno je više pogrešnih uplata dobavljačima (računi plaćeni dva puta) te su napravljena potraživanja za povrat</w:t>
      </w:r>
    </w:p>
    <w:p w14:paraId="035D7C3B" w14:textId="77777777" w:rsidR="00991E17" w:rsidRPr="00991E17" w:rsidRDefault="00991E17" w:rsidP="00F43616">
      <w:pPr>
        <w:ind w:left="720"/>
        <w:jc w:val="both"/>
        <w:rPr>
          <w:sz w:val="22"/>
          <w:szCs w:val="22"/>
          <w:lang w:val="hr-HR"/>
        </w:rPr>
      </w:pPr>
    </w:p>
    <w:p w14:paraId="347392CA" w14:textId="77777777" w:rsidR="0037024F" w:rsidRDefault="00FB157F" w:rsidP="0037024F">
      <w:pPr>
        <w:jc w:val="both"/>
        <w:rPr>
          <w:b/>
          <w:sz w:val="24"/>
          <w:u w:val="single"/>
          <w:lang w:val="hr-HR"/>
        </w:rPr>
      </w:pPr>
      <w:bookmarkStart w:id="0" w:name="OLE_LINK1"/>
      <w:r w:rsidRPr="000565DB">
        <w:rPr>
          <w:b/>
          <w:sz w:val="24"/>
          <w:u w:val="single"/>
          <w:lang w:val="hr-HR"/>
        </w:rPr>
        <w:t xml:space="preserve">Bilješke uz </w:t>
      </w:r>
      <w:r w:rsidR="00310DC1" w:rsidRPr="000565DB">
        <w:rPr>
          <w:b/>
          <w:sz w:val="24"/>
          <w:u w:val="single"/>
          <w:lang w:val="hr-HR"/>
        </w:rPr>
        <w:t xml:space="preserve">Obrazac </w:t>
      </w:r>
      <w:r w:rsidRPr="000565DB">
        <w:rPr>
          <w:b/>
          <w:sz w:val="24"/>
          <w:u w:val="single"/>
          <w:lang w:val="hr-HR"/>
        </w:rPr>
        <w:t>PR-RAS</w:t>
      </w:r>
      <w:bookmarkEnd w:id="0"/>
    </w:p>
    <w:p w14:paraId="50D3216E" w14:textId="77777777" w:rsidR="00462F54" w:rsidRPr="0037024F" w:rsidRDefault="00462F54" w:rsidP="0037024F">
      <w:pPr>
        <w:jc w:val="both"/>
        <w:rPr>
          <w:b/>
          <w:sz w:val="24"/>
          <w:u w:val="single"/>
          <w:lang w:val="hr-HR"/>
        </w:rPr>
      </w:pPr>
    </w:p>
    <w:p w14:paraId="3FF957BE" w14:textId="73021774" w:rsidR="002A6898" w:rsidRPr="002A6898" w:rsidRDefault="004A3787" w:rsidP="002A6898">
      <w:pPr>
        <w:pStyle w:val="Odlomakpopisa"/>
        <w:numPr>
          <w:ilvl w:val="0"/>
          <w:numId w:val="27"/>
        </w:numPr>
        <w:rPr>
          <w:sz w:val="22"/>
          <w:szCs w:val="22"/>
          <w:lang w:val="hr-HR"/>
        </w:rPr>
      </w:pPr>
      <w:r w:rsidRPr="002A6898">
        <w:rPr>
          <w:sz w:val="22"/>
          <w:szCs w:val="22"/>
          <w:lang w:val="hr-HR"/>
        </w:rPr>
        <w:t xml:space="preserve">AOP </w:t>
      </w:r>
      <w:r w:rsidR="002A6898" w:rsidRPr="002A6898">
        <w:rPr>
          <w:sz w:val="22"/>
          <w:szCs w:val="22"/>
          <w:lang w:val="hr-HR"/>
        </w:rPr>
        <w:t>070  Dječji vrtić Radost od 01.09.2018. g. sudjeluje u projektu europskog socijalnog fonda Unaprjeđenje usluga za djecu u sustavu ranog i predškolskog odgoja i obrazovanja</w:t>
      </w:r>
      <w:r w:rsidR="002A6898">
        <w:rPr>
          <w:sz w:val="22"/>
          <w:szCs w:val="22"/>
          <w:lang w:val="hr-HR"/>
        </w:rPr>
        <w:t>. Projekt je istekao 31. 08. 2020. g.</w:t>
      </w:r>
      <w:r w:rsidR="002A6898" w:rsidRPr="002A6898">
        <w:rPr>
          <w:sz w:val="22"/>
          <w:szCs w:val="22"/>
          <w:lang w:val="hr-HR"/>
        </w:rPr>
        <w:t>,</w:t>
      </w:r>
      <w:r w:rsidR="002A6898">
        <w:rPr>
          <w:sz w:val="22"/>
          <w:szCs w:val="22"/>
          <w:lang w:val="hr-HR"/>
        </w:rPr>
        <w:t xml:space="preserve"> zahtjevi za nadoknadom sredstava se šalju i dalje, a u ožujku 2021. godine dobivamo rješenje o povratu u proračun kojim je storniran velik dio ostvarenih prihoda projekta.</w:t>
      </w:r>
    </w:p>
    <w:p w14:paraId="15AC5FCA" w14:textId="06F22369" w:rsidR="00F1395F" w:rsidRPr="00F1395F" w:rsidRDefault="002A6898" w:rsidP="00F1395F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112 ne radi se o povećanju prihoda već su isti u 2020. godini bili umanjeni</w:t>
      </w:r>
      <w:r w:rsidR="004A3787" w:rsidRPr="00F1395F">
        <w:rPr>
          <w:sz w:val="22"/>
          <w:szCs w:val="22"/>
          <w:lang w:val="hr-HR"/>
        </w:rPr>
        <w:t xml:space="preserve"> zbog izvanredne situacije povezane uz virus COVID-19</w:t>
      </w:r>
      <w:r>
        <w:rPr>
          <w:sz w:val="22"/>
          <w:szCs w:val="22"/>
          <w:lang w:val="hr-HR"/>
        </w:rPr>
        <w:t xml:space="preserve"> kada su vrtići </w:t>
      </w:r>
      <w:r w:rsidR="004A3787" w:rsidRPr="00F1395F">
        <w:rPr>
          <w:sz w:val="22"/>
          <w:szCs w:val="22"/>
          <w:lang w:val="hr-HR"/>
        </w:rPr>
        <w:t>obustavili rad od 23. 03. do 11. 05. 2020. g. s tim da su roditelji prema odluci osnivača bili oslobođeni plaćanja za travanj u potpunosti, za ožujak 50%, a za svibanj su obvezu plaćanja imali samo roditelji djece koja su pohađala vrtić</w:t>
      </w:r>
    </w:p>
    <w:p w14:paraId="39D800CB" w14:textId="53D46999" w:rsidR="00EA77A1" w:rsidRDefault="00EA77A1" w:rsidP="00EA77A1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 w:rsidRPr="00EA77A1">
        <w:rPr>
          <w:sz w:val="22"/>
          <w:szCs w:val="22"/>
          <w:lang w:val="hr-HR"/>
        </w:rPr>
        <w:t>AOP 15</w:t>
      </w:r>
      <w:r w:rsidR="002A6898">
        <w:rPr>
          <w:sz w:val="22"/>
          <w:szCs w:val="22"/>
          <w:lang w:val="hr-HR"/>
        </w:rPr>
        <w:t>1</w:t>
      </w:r>
      <w:r w:rsidRPr="00EA77A1">
        <w:rPr>
          <w:sz w:val="22"/>
          <w:szCs w:val="22"/>
          <w:lang w:val="hr-HR"/>
        </w:rPr>
        <w:t xml:space="preserve">  zbog izvanredne situacije i velikog broja radnica na bolovanju, nedostajalo je slobodnih odgajatelja na tržištu rada tako da su postojeće odgajateljice odrađivale obje smjene</w:t>
      </w:r>
    </w:p>
    <w:p w14:paraId="70DDBB64" w14:textId="30421D03" w:rsidR="00EA77A1" w:rsidRDefault="00EA77A1" w:rsidP="00252DC6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16</w:t>
      </w:r>
      <w:r w:rsidR="00252DC6">
        <w:rPr>
          <w:sz w:val="22"/>
          <w:szCs w:val="22"/>
          <w:lang w:val="hr-HR"/>
        </w:rPr>
        <w:t>0</w:t>
      </w:r>
      <w:r>
        <w:rPr>
          <w:sz w:val="22"/>
          <w:szCs w:val="22"/>
          <w:lang w:val="hr-HR"/>
        </w:rPr>
        <w:t xml:space="preserve">  zbog novonastale situacije, većina edukacija je odgođena, otkazana ili prebačena u digitalni format</w:t>
      </w:r>
      <w:r w:rsidR="00252DC6">
        <w:rPr>
          <w:sz w:val="22"/>
          <w:szCs w:val="22"/>
          <w:lang w:val="hr-HR"/>
        </w:rPr>
        <w:t xml:space="preserve">, posljedično, nije bilo više od nekoliko </w:t>
      </w:r>
      <w:r w:rsidR="00252DC6" w:rsidRPr="00252DC6">
        <w:rPr>
          <w:sz w:val="22"/>
          <w:szCs w:val="22"/>
          <w:lang w:val="hr-HR"/>
        </w:rPr>
        <w:t>službenih putovanja</w:t>
      </w:r>
    </w:p>
    <w:p w14:paraId="735FCF8F" w14:textId="60F057BF" w:rsidR="00252DC6" w:rsidRDefault="00252DC6" w:rsidP="00252DC6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161  u ožujku 2021. potpisan je novi Kolektivni ugovor za radnike u predškolskim ustanovama Grada Splita kojim su porasla materijalna prava radnika</w:t>
      </w:r>
    </w:p>
    <w:p w14:paraId="7F63198B" w14:textId="73268A13" w:rsidR="00252DC6" w:rsidRPr="00252DC6" w:rsidRDefault="00252DC6" w:rsidP="00252DC6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162  vidi AOP 160</w:t>
      </w:r>
    </w:p>
    <w:p w14:paraId="144CDCB1" w14:textId="5A1B1E45" w:rsidR="00F1395F" w:rsidRDefault="00EA77A1" w:rsidP="00F1395F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AOP 16</w:t>
      </w:r>
      <w:r w:rsidR="00252DC6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 xml:space="preserve">  višestruko je povećana količina nabavljenih sredstava za dezinfekciju prostora, predmeta i ruku</w:t>
      </w:r>
      <w:r w:rsidR="00252DC6">
        <w:rPr>
          <w:sz w:val="22"/>
          <w:szCs w:val="22"/>
          <w:lang w:val="hr-HR"/>
        </w:rPr>
        <w:t>, počeo je trend porasta cijena roba i usluga</w:t>
      </w:r>
    </w:p>
    <w:p w14:paraId="09CB654C" w14:textId="05E48795" w:rsidR="00252DC6" w:rsidRDefault="00252DC6" w:rsidP="00F1395F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167  Dječji vrtić Radost je u rujnu 2020. godine dobio novi objekt od četiri skupine</w:t>
      </w:r>
      <w:r w:rsidR="00BF2C50">
        <w:rPr>
          <w:sz w:val="22"/>
          <w:szCs w:val="22"/>
          <w:lang w:val="hr-HR"/>
        </w:rPr>
        <w:t xml:space="preserve"> što je povećalo sve materijalne rashode</w:t>
      </w:r>
    </w:p>
    <w:p w14:paraId="2B3216CD" w14:textId="3EB018FB" w:rsidR="00BF2C50" w:rsidRDefault="00BF2C50" w:rsidP="00F1395F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242  EU projekt je prestao sa primjenom</w:t>
      </w:r>
    </w:p>
    <w:p w14:paraId="09C85FB1" w14:textId="68D2FAF2" w:rsidR="00F1395F" w:rsidRPr="00F1395F" w:rsidRDefault="00F1395F" w:rsidP="00F1395F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 w:rsidRPr="00F1395F">
        <w:rPr>
          <w:sz w:val="22"/>
          <w:szCs w:val="22"/>
          <w:lang w:val="hr-HR"/>
        </w:rPr>
        <w:t>AOP 28</w:t>
      </w:r>
      <w:r w:rsidR="00F37F92">
        <w:rPr>
          <w:sz w:val="22"/>
          <w:szCs w:val="22"/>
          <w:lang w:val="hr-HR"/>
        </w:rPr>
        <w:t>7  vidi AOP 241 Bilance</w:t>
      </w:r>
    </w:p>
    <w:p w14:paraId="74C3721C" w14:textId="77777777" w:rsidR="00EA77A1" w:rsidRDefault="00EA77A1" w:rsidP="00462F54">
      <w:pPr>
        <w:ind w:left="360"/>
        <w:jc w:val="both"/>
        <w:rPr>
          <w:noProof/>
          <w:sz w:val="22"/>
          <w:szCs w:val="22"/>
          <w:lang w:val="hr-HR"/>
        </w:rPr>
      </w:pPr>
    </w:p>
    <w:p w14:paraId="2040423B" w14:textId="77777777" w:rsidR="003E72D4" w:rsidRDefault="00991E17" w:rsidP="003E72D4">
      <w:pPr>
        <w:jc w:val="both"/>
        <w:rPr>
          <w:b/>
          <w:sz w:val="24"/>
          <w:u w:val="single"/>
          <w:lang w:val="hr-HR"/>
        </w:rPr>
      </w:pPr>
      <w:bookmarkStart w:id="1" w:name="_Hlk31970785"/>
      <w:r>
        <w:rPr>
          <w:b/>
          <w:sz w:val="24"/>
          <w:u w:val="single"/>
          <w:lang w:val="hr-HR"/>
        </w:rPr>
        <w:t>Obvezni analitički podaci</w:t>
      </w:r>
    </w:p>
    <w:bookmarkEnd w:id="1"/>
    <w:p w14:paraId="5C399C36" w14:textId="77777777" w:rsidR="00C103F4" w:rsidRPr="00F1395F" w:rsidRDefault="00C103F4" w:rsidP="00C103F4">
      <w:pPr>
        <w:jc w:val="both"/>
        <w:rPr>
          <w:bCs/>
          <w:sz w:val="24"/>
          <w:u w:val="single"/>
          <w:lang w:val="hr-HR"/>
        </w:rPr>
      </w:pPr>
    </w:p>
    <w:p w14:paraId="0CE34B37" w14:textId="72B03EBC" w:rsidR="000B2432" w:rsidRDefault="009F48D7" w:rsidP="005E10D9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 w:rsidRPr="00CA0A35">
        <w:rPr>
          <w:sz w:val="22"/>
          <w:szCs w:val="22"/>
          <w:lang w:val="hr-HR"/>
        </w:rPr>
        <w:t xml:space="preserve">AOP </w:t>
      </w:r>
      <w:r w:rsidR="00CA0A35">
        <w:rPr>
          <w:sz w:val="22"/>
          <w:szCs w:val="22"/>
          <w:lang w:val="hr-HR"/>
        </w:rPr>
        <w:t>702  vidi AOP 112 PR-RAS</w:t>
      </w:r>
    </w:p>
    <w:p w14:paraId="6E63A289" w14:textId="73A6EA82" w:rsidR="00CA0A35" w:rsidRPr="00CA0A35" w:rsidRDefault="00CA0A35" w:rsidP="005E10D9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 710  vidi AOP 161 PR-RAS</w:t>
      </w:r>
    </w:p>
    <w:p w14:paraId="118A2D92" w14:textId="1FF54D11" w:rsidR="000B2432" w:rsidRDefault="000B2432" w:rsidP="00E31F9A">
      <w:pPr>
        <w:jc w:val="both"/>
        <w:rPr>
          <w:bCs/>
          <w:sz w:val="22"/>
          <w:szCs w:val="22"/>
          <w:lang w:val="hr-HR"/>
        </w:rPr>
      </w:pPr>
    </w:p>
    <w:p w14:paraId="209A43F8" w14:textId="77777777" w:rsidR="001812F4" w:rsidRDefault="001812F4" w:rsidP="00E31F9A">
      <w:pPr>
        <w:jc w:val="both"/>
        <w:rPr>
          <w:sz w:val="22"/>
          <w:szCs w:val="22"/>
          <w:lang w:val="hr-HR"/>
        </w:rPr>
      </w:pPr>
    </w:p>
    <w:p w14:paraId="7D02F933" w14:textId="5B8D04A8" w:rsidR="00810C4A" w:rsidRDefault="003F7742" w:rsidP="00E31F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Split, </w:t>
      </w:r>
      <w:r w:rsidR="0065182E">
        <w:rPr>
          <w:sz w:val="22"/>
          <w:szCs w:val="22"/>
          <w:lang w:val="hr-HR"/>
        </w:rPr>
        <w:t>31</w:t>
      </w:r>
      <w:r w:rsidR="00810C4A">
        <w:rPr>
          <w:sz w:val="22"/>
          <w:szCs w:val="22"/>
          <w:lang w:val="hr-HR"/>
        </w:rPr>
        <w:t xml:space="preserve">. </w:t>
      </w:r>
      <w:r w:rsidR="0065182E">
        <w:rPr>
          <w:sz w:val="22"/>
          <w:szCs w:val="22"/>
          <w:lang w:val="hr-HR"/>
        </w:rPr>
        <w:t>siječnja</w:t>
      </w:r>
      <w:r w:rsidR="009F48D7">
        <w:rPr>
          <w:sz w:val="22"/>
          <w:szCs w:val="22"/>
          <w:lang w:val="hr-HR"/>
        </w:rPr>
        <w:t xml:space="preserve"> 20</w:t>
      </w:r>
      <w:r w:rsidR="000B2432">
        <w:rPr>
          <w:sz w:val="22"/>
          <w:szCs w:val="22"/>
          <w:lang w:val="hr-HR"/>
        </w:rPr>
        <w:t>2</w:t>
      </w:r>
      <w:r w:rsidR="00CA0A35">
        <w:rPr>
          <w:sz w:val="22"/>
          <w:szCs w:val="22"/>
          <w:lang w:val="hr-HR"/>
        </w:rPr>
        <w:t>2</w:t>
      </w:r>
      <w:r w:rsidR="00743FAE">
        <w:rPr>
          <w:sz w:val="22"/>
          <w:szCs w:val="22"/>
          <w:lang w:val="hr-HR"/>
        </w:rPr>
        <w:t>. g.</w:t>
      </w:r>
    </w:p>
    <w:p w14:paraId="761F1E72" w14:textId="77777777" w:rsidR="00743FAE" w:rsidRDefault="00743FAE" w:rsidP="00D74E1F">
      <w:pPr>
        <w:jc w:val="both"/>
        <w:rPr>
          <w:sz w:val="22"/>
          <w:szCs w:val="22"/>
          <w:lang w:val="hr-HR"/>
        </w:rPr>
      </w:pPr>
    </w:p>
    <w:p w14:paraId="22E0049C" w14:textId="77777777" w:rsidR="00810C4A" w:rsidRDefault="00743FAE" w:rsidP="00743FA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Osoba za kontakt: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810C4A">
        <w:rPr>
          <w:sz w:val="22"/>
          <w:szCs w:val="22"/>
          <w:lang w:val="hr-HR"/>
        </w:rPr>
        <w:t>Zakonski predstavnik</w:t>
      </w:r>
      <w:r w:rsidR="00991E17">
        <w:rPr>
          <w:sz w:val="22"/>
          <w:szCs w:val="22"/>
          <w:lang w:val="hr-HR"/>
        </w:rPr>
        <w:t>:</w:t>
      </w:r>
    </w:p>
    <w:p w14:paraId="071D9EA1" w14:textId="77777777" w:rsidR="00743FAE" w:rsidRDefault="00743FAE" w:rsidP="00810C4A">
      <w:pPr>
        <w:ind w:hanging="142"/>
        <w:jc w:val="both"/>
        <w:rPr>
          <w:sz w:val="22"/>
          <w:szCs w:val="22"/>
          <w:lang w:val="hr-HR"/>
        </w:rPr>
      </w:pPr>
    </w:p>
    <w:p w14:paraId="165B44AE" w14:textId="362E5EDC" w:rsidR="00743FAE" w:rsidRDefault="00154A24" w:rsidP="00743FA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Tina Marušić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1812F4">
        <w:rPr>
          <w:sz w:val="22"/>
          <w:szCs w:val="22"/>
          <w:lang w:val="hr-HR"/>
        </w:rPr>
        <w:t xml:space="preserve">v. d. </w:t>
      </w:r>
      <w:r w:rsidR="0065182E">
        <w:rPr>
          <w:sz w:val="22"/>
          <w:szCs w:val="22"/>
          <w:lang w:val="hr-HR"/>
        </w:rPr>
        <w:t>Valentina Krstulović</w:t>
      </w:r>
    </w:p>
    <w:p w14:paraId="466697E9" w14:textId="77777777" w:rsidR="00743FAE" w:rsidRDefault="00743FAE" w:rsidP="00743FAE">
      <w:pPr>
        <w:ind w:firstLine="720"/>
        <w:jc w:val="both"/>
        <w:rPr>
          <w:sz w:val="22"/>
          <w:szCs w:val="22"/>
          <w:lang w:val="hr-HR"/>
        </w:rPr>
      </w:pPr>
    </w:p>
    <w:p w14:paraId="68DE912C" w14:textId="77777777" w:rsidR="00BC5B51" w:rsidRDefault="00743FAE" w:rsidP="00E31F9A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____________________</w:t>
      </w:r>
    </w:p>
    <w:sectPr w:rsidR="00BC5B51" w:rsidSect="00057897">
      <w:pgSz w:w="11906" w:h="16838"/>
      <w:pgMar w:top="1134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972"/>
    <w:multiLevelType w:val="hybridMultilevel"/>
    <w:tmpl w:val="CB423880"/>
    <w:lvl w:ilvl="0" w:tplc="2BC4577C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59A0264"/>
    <w:multiLevelType w:val="hybridMultilevel"/>
    <w:tmpl w:val="AAA03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14C"/>
    <w:multiLevelType w:val="hybridMultilevel"/>
    <w:tmpl w:val="5B52F3CE"/>
    <w:lvl w:ilvl="0" w:tplc="1AB28CB4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15231297"/>
    <w:multiLevelType w:val="hybridMultilevel"/>
    <w:tmpl w:val="CDC24A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84DF0"/>
    <w:multiLevelType w:val="multilevel"/>
    <w:tmpl w:val="BD96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B402C"/>
    <w:multiLevelType w:val="hybridMultilevel"/>
    <w:tmpl w:val="C862FE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46"/>
    <w:multiLevelType w:val="hybridMultilevel"/>
    <w:tmpl w:val="61DED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4247"/>
    <w:multiLevelType w:val="hybridMultilevel"/>
    <w:tmpl w:val="CE9A6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362C"/>
    <w:multiLevelType w:val="hybridMultilevel"/>
    <w:tmpl w:val="CBDC6B6A"/>
    <w:lvl w:ilvl="0" w:tplc="65E6B4D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42C07"/>
    <w:multiLevelType w:val="hybridMultilevel"/>
    <w:tmpl w:val="C8BA2FE6"/>
    <w:lvl w:ilvl="0" w:tplc="351A7CB6">
      <w:start w:val="9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303771FF"/>
    <w:multiLevelType w:val="hybridMultilevel"/>
    <w:tmpl w:val="141E2AC2"/>
    <w:lvl w:ilvl="0" w:tplc="9F249D38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60086"/>
    <w:multiLevelType w:val="hybridMultilevel"/>
    <w:tmpl w:val="A0985B16"/>
    <w:lvl w:ilvl="0" w:tplc="7842F1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2568A"/>
    <w:multiLevelType w:val="hybridMultilevel"/>
    <w:tmpl w:val="11F8C28C"/>
    <w:lvl w:ilvl="0" w:tplc="4C2CAB60">
      <w:start w:val="1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 w15:restartNumberingAfterBreak="0">
    <w:nsid w:val="35EA1B05"/>
    <w:multiLevelType w:val="hybridMultilevel"/>
    <w:tmpl w:val="95FEDF2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765623"/>
    <w:multiLevelType w:val="hybridMultilevel"/>
    <w:tmpl w:val="40CC5858"/>
    <w:lvl w:ilvl="0" w:tplc="9F249D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D5B3C"/>
    <w:multiLevelType w:val="hybridMultilevel"/>
    <w:tmpl w:val="C862FE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43F3E"/>
    <w:multiLevelType w:val="hybridMultilevel"/>
    <w:tmpl w:val="B6F45B4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DD28D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57DFD"/>
    <w:multiLevelType w:val="hybridMultilevel"/>
    <w:tmpl w:val="88F6CF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61C42"/>
    <w:multiLevelType w:val="hybridMultilevel"/>
    <w:tmpl w:val="69A2F65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0C7347"/>
    <w:multiLevelType w:val="singleLevel"/>
    <w:tmpl w:val="7096CB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ED534E"/>
    <w:multiLevelType w:val="hybridMultilevel"/>
    <w:tmpl w:val="8B220072"/>
    <w:lvl w:ilvl="0" w:tplc="7BA27A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7756DB"/>
    <w:multiLevelType w:val="hybridMultilevel"/>
    <w:tmpl w:val="9A588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10361"/>
    <w:multiLevelType w:val="hybridMultilevel"/>
    <w:tmpl w:val="BD96B5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E41E9"/>
    <w:multiLevelType w:val="hybridMultilevel"/>
    <w:tmpl w:val="462C9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D80125"/>
    <w:multiLevelType w:val="hybridMultilevel"/>
    <w:tmpl w:val="12689D7C"/>
    <w:lvl w:ilvl="0" w:tplc="C5C0E934">
      <w:start w:val="1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 w15:restartNumberingAfterBreak="0">
    <w:nsid w:val="6B446F1E"/>
    <w:multiLevelType w:val="multilevel"/>
    <w:tmpl w:val="88F6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70A1E"/>
    <w:multiLevelType w:val="hybridMultilevel"/>
    <w:tmpl w:val="87DC63A4"/>
    <w:lvl w:ilvl="0" w:tplc="ED4AE3AE">
      <w:start w:val="1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B8A2650">
      <w:start w:val="17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0D560EA"/>
    <w:multiLevelType w:val="hybridMultilevel"/>
    <w:tmpl w:val="14AA306E"/>
    <w:lvl w:ilvl="0" w:tplc="4F32C4D2">
      <w:start w:val="18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87CD730">
      <w:start w:val="20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1A23C2"/>
    <w:multiLevelType w:val="hybridMultilevel"/>
    <w:tmpl w:val="4800BE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6B2DC4"/>
    <w:multiLevelType w:val="hybridMultilevel"/>
    <w:tmpl w:val="C8FAB04E"/>
    <w:lvl w:ilvl="0" w:tplc="7F52F05E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75CB3106"/>
    <w:multiLevelType w:val="hybridMultilevel"/>
    <w:tmpl w:val="7660C634"/>
    <w:lvl w:ilvl="0" w:tplc="C4C2F87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19"/>
  </w:num>
  <w:num w:numId="2">
    <w:abstractNumId w:val="20"/>
  </w:num>
  <w:num w:numId="3">
    <w:abstractNumId w:val="29"/>
  </w:num>
  <w:num w:numId="4">
    <w:abstractNumId w:val="0"/>
  </w:num>
  <w:num w:numId="5">
    <w:abstractNumId w:val="2"/>
  </w:num>
  <w:num w:numId="6">
    <w:abstractNumId w:val="30"/>
  </w:num>
  <w:num w:numId="7">
    <w:abstractNumId w:val="9"/>
  </w:num>
  <w:num w:numId="8">
    <w:abstractNumId w:val="12"/>
  </w:num>
  <w:num w:numId="9">
    <w:abstractNumId w:val="24"/>
  </w:num>
  <w:num w:numId="10">
    <w:abstractNumId w:val="17"/>
  </w:num>
  <w:num w:numId="11">
    <w:abstractNumId w:val="18"/>
  </w:num>
  <w:num w:numId="12">
    <w:abstractNumId w:val="3"/>
  </w:num>
  <w:num w:numId="13">
    <w:abstractNumId w:val="21"/>
  </w:num>
  <w:num w:numId="14">
    <w:abstractNumId w:val="22"/>
  </w:num>
  <w:num w:numId="15">
    <w:abstractNumId w:val="25"/>
  </w:num>
  <w:num w:numId="16">
    <w:abstractNumId w:val="10"/>
  </w:num>
  <w:num w:numId="17">
    <w:abstractNumId w:val="4"/>
  </w:num>
  <w:num w:numId="18">
    <w:abstractNumId w:val="8"/>
  </w:num>
  <w:num w:numId="19">
    <w:abstractNumId w:val="14"/>
  </w:num>
  <w:num w:numId="20">
    <w:abstractNumId w:val="26"/>
  </w:num>
  <w:num w:numId="21">
    <w:abstractNumId w:val="27"/>
  </w:num>
  <w:num w:numId="22">
    <w:abstractNumId w:val="16"/>
  </w:num>
  <w:num w:numId="23">
    <w:abstractNumId w:val="23"/>
  </w:num>
  <w:num w:numId="24">
    <w:abstractNumId w:val="15"/>
  </w:num>
  <w:num w:numId="25">
    <w:abstractNumId w:val="11"/>
  </w:num>
  <w:num w:numId="26">
    <w:abstractNumId w:val="5"/>
  </w:num>
  <w:num w:numId="27">
    <w:abstractNumId w:val="6"/>
  </w:num>
  <w:num w:numId="28">
    <w:abstractNumId w:val="28"/>
  </w:num>
  <w:num w:numId="29">
    <w:abstractNumId w:val="13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7F"/>
    <w:rsid w:val="00006A9F"/>
    <w:rsid w:val="000316D6"/>
    <w:rsid w:val="000565DB"/>
    <w:rsid w:val="0005750D"/>
    <w:rsid w:val="00057897"/>
    <w:rsid w:val="00064945"/>
    <w:rsid w:val="00066A74"/>
    <w:rsid w:val="00090C14"/>
    <w:rsid w:val="00095762"/>
    <w:rsid w:val="000B2432"/>
    <w:rsid w:val="000C3D50"/>
    <w:rsid w:val="000E2CA1"/>
    <w:rsid w:val="000E4032"/>
    <w:rsid w:val="000F52AE"/>
    <w:rsid w:val="00102A0C"/>
    <w:rsid w:val="00132479"/>
    <w:rsid w:val="00134217"/>
    <w:rsid w:val="001433FA"/>
    <w:rsid w:val="00143C0D"/>
    <w:rsid w:val="00154A24"/>
    <w:rsid w:val="00157BE6"/>
    <w:rsid w:val="001812F4"/>
    <w:rsid w:val="001E5734"/>
    <w:rsid w:val="001F43B2"/>
    <w:rsid w:val="00204096"/>
    <w:rsid w:val="00211E85"/>
    <w:rsid w:val="00217708"/>
    <w:rsid w:val="0023274E"/>
    <w:rsid w:val="00252DC6"/>
    <w:rsid w:val="00255EC4"/>
    <w:rsid w:val="0026077A"/>
    <w:rsid w:val="002929A8"/>
    <w:rsid w:val="00292FB8"/>
    <w:rsid w:val="00294081"/>
    <w:rsid w:val="002976D5"/>
    <w:rsid w:val="002A1636"/>
    <w:rsid w:val="002A1DA5"/>
    <w:rsid w:val="002A6898"/>
    <w:rsid w:val="002C518C"/>
    <w:rsid w:val="002E6036"/>
    <w:rsid w:val="002F6CC2"/>
    <w:rsid w:val="00304483"/>
    <w:rsid w:val="00310DC1"/>
    <w:rsid w:val="0031496E"/>
    <w:rsid w:val="003245FD"/>
    <w:rsid w:val="00335170"/>
    <w:rsid w:val="00337EF1"/>
    <w:rsid w:val="00340439"/>
    <w:rsid w:val="00361291"/>
    <w:rsid w:val="0037024F"/>
    <w:rsid w:val="0037199F"/>
    <w:rsid w:val="00374478"/>
    <w:rsid w:val="003840E1"/>
    <w:rsid w:val="00392944"/>
    <w:rsid w:val="00395FA2"/>
    <w:rsid w:val="003E3569"/>
    <w:rsid w:val="003E47A2"/>
    <w:rsid w:val="003E72D4"/>
    <w:rsid w:val="003E785E"/>
    <w:rsid w:val="003F7742"/>
    <w:rsid w:val="00444738"/>
    <w:rsid w:val="00462F54"/>
    <w:rsid w:val="00463A41"/>
    <w:rsid w:val="004656D9"/>
    <w:rsid w:val="004657E1"/>
    <w:rsid w:val="00466B87"/>
    <w:rsid w:val="00474BF6"/>
    <w:rsid w:val="00474D88"/>
    <w:rsid w:val="00490C3B"/>
    <w:rsid w:val="00494B39"/>
    <w:rsid w:val="004A1584"/>
    <w:rsid w:val="004A3787"/>
    <w:rsid w:val="004C1026"/>
    <w:rsid w:val="0050056A"/>
    <w:rsid w:val="00515D80"/>
    <w:rsid w:val="00527068"/>
    <w:rsid w:val="00535D94"/>
    <w:rsid w:val="0053616E"/>
    <w:rsid w:val="00537978"/>
    <w:rsid w:val="00567A44"/>
    <w:rsid w:val="00576B0C"/>
    <w:rsid w:val="005810B8"/>
    <w:rsid w:val="005A057F"/>
    <w:rsid w:val="005B42FF"/>
    <w:rsid w:val="005B4DCC"/>
    <w:rsid w:val="005F7596"/>
    <w:rsid w:val="00610E65"/>
    <w:rsid w:val="00611869"/>
    <w:rsid w:val="0065182E"/>
    <w:rsid w:val="00670620"/>
    <w:rsid w:val="00674F84"/>
    <w:rsid w:val="0067745D"/>
    <w:rsid w:val="00681468"/>
    <w:rsid w:val="006874A6"/>
    <w:rsid w:val="006D05FB"/>
    <w:rsid w:val="006E037C"/>
    <w:rsid w:val="006F65D5"/>
    <w:rsid w:val="00701F30"/>
    <w:rsid w:val="007068F9"/>
    <w:rsid w:val="00721315"/>
    <w:rsid w:val="00722309"/>
    <w:rsid w:val="00722598"/>
    <w:rsid w:val="00743FAE"/>
    <w:rsid w:val="00744313"/>
    <w:rsid w:val="0075748A"/>
    <w:rsid w:val="007721AC"/>
    <w:rsid w:val="007B68DD"/>
    <w:rsid w:val="007C6C60"/>
    <w:rsid w:val="007D65AA"/>
    <w:rsid w:val="00810C4A"/>
    <w:rsid w:val="008151FE"/>
    <w:rsid w:val="00857C23"/>
    <w:rsid w:val="008940D5"/>
    <w:rsid w:val="00900AF9"/>
    <w:rsid w:val="00903179"/>
    <w:rsid w:val="00904D85"/>
    <w:rsid w:val="00915308"/>
    <w:rsid w:val="009174EE"/>
    <w:rsid w:val="009207A6"/>
    <w:rsid w:val="0093134A"/>
    <w:rsid w:val="009402A3"/>
    <w:rsid w:val="00940D15"/>
    <w:rsid w:val="009421C4"/>
    <w:rsid w:val="0095518D"/>
    <w:rsid w:val="009726F9"/>
    <w:rsid w:val="0099028C"/>
    <w:rsid w:val="00991E17"/>
    <w:rsid w:val="009A5C5D"/>
    <w:rsid w:val="009A7BA3"/>
    <w:rsid w:val="009B255A"/>
    <w:rsid w:val="009B7298"/>
    <w:rsid w:val="009C32C0"/>
    <w:rsid w:val="009D0D34"/>
    <w:rsid w:val="009F48D7"/>
    <w:rsid w:val="00A05882"/>
    <w:rsid w:val="00A730DB"/>
    <w:rsid w:val="00A8547D"/>
    <w:rsid w:val="00A87B20"/>
    <w:rsid w:val="00A95786"/>
    <w:rsid w:val="00A97B68"/>
    <w:rsid w:val="00AA29EF"/>
    <w:rsid w:val="00AA3046"/>
    <w:rsid w:val="00AA717D"/>
    <w:rsid w:val="00AB7A2E"/>
    <w:rsid w:val="00B10AC4"/>
    <w:rsid w:val="00B154AD"/>
    <w:rsid w:val="00B47B6E"/>
    <w:rsid w:val="00B55E63"/>
    <w:rsid w:val="00B875F1"/>
    <w:rsid w:val="00B93A84"/>
    <w:rsid w:val="00BA1326"/>
    <w:rsid w:val="00BA500D"/>
    <w:rsid w:val="00BC2094"/>
    <w:rsid w:val="00BC5B51"/>
    <w:rsid w:val="00BD3D76"/>
    <w:rsid w:val="00BF2C50"/>
    <w:rsid w:val="00C03C4B"/>
    <w:rsid w:val="00C103F4"/>
    <w:rsid w:val="00C35293"/>
    <w:rsid w:val="00C57EEF"/>
    <w:rsid w:val="00C82FE9"/>
    <w:rsid w:val="00C9335E"/>
    <w:rsid w:val="00CA0A35"/>
    <w:rsid w:val="00CB466D"/>
    <w:rsid w:val="00CC044C"/>
    <w:rsid w:val="00CC7882"/>
    <w:rsid w:val="00D04B5D"/>
    <w:rsid w:val="00D05597"/>
    <w:rsid w:val="00D06FC7"/>
    <w:rsid w:val="00D322ED"/>
    <w:rsid w:val="00D74E1F"/>
    <w:rsid w:val="00D96B43"/>
    <w:rsid w:val="00DA4721"/>
    <w:rsid w:val="00DC0671"/>
    <w:rsid w:val="00DC0B4B"/>
    <w:rsid w:val="00DC4226"/>
    <w:rsid w:val="00DE5F73"/>
    <w:rsid w:val="00DF6DCD"/>
    <w:rsid w:val="00E10A99"/>
    <w:rsid w:val="00E14FDE"/>
    <w:rsid w:val="00E20D8B"/>
    <w:rsid w:val="00E22BA7"/>
    <w:rsid w:val="00E31F9A"/>
    <w:rsid w:val="00E4229B"/>
    <w:rsid w:val="00E52FD4"/>
    <w:rsid w:val="00E55F44"/>
    <w:rsid w:val="00E76CB2"/>
    <w:rsid w:val="00E855A3"/>
    <w:rsid w:val="00EA77A1"/>
    <w:rsid w:val="00EB7F57"/>
    <w:rsid w:val="00ED24D2"/>
    <w:rsid w:val="00EE2B8A"/>
    <w:rsid w:val="00F07C69"/>
    <w:rsid w:val="00F1395F"/>
    <w:rsid w:val="00F20727"/>
    <w:rsid w:val="00F3049C"/>
    <w:rsid w:val="00F37F92"/>
    <w:rsid w:val="00F43616"/>
    <w:rsid w:val="00F56E2D"/>
    <w:rsid w:val="00F87306"/>
    <w:rsid w:val="00F9705A"/>
    <w:rsid w:val="00FA66DE"/>
    <w:rsid w:val="00FB157F"/>
    <w:rsid w:val="00FB192A"/>
    <w:rsid w:val="00FB506F"/>
    <w:rsid w:val="00FB5D48"/>
    <w:rsid w:val="00FD4488"/>
    <w:rsid w:val="00FD6822"/>
    <w:rsid w:val="00FE0DE4"/>
    <w:rsid w:val="00FE60D9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9501E"/>
  <w15:docId w15:val="{28671C26-8458-4B8C-AA3D-4D11532C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596"/>
    <w:rPr>
      <w:lang w:val="en-AU"/>
    </w:rPr>
  </w:style>
  <w:style w:type="paragraph" w:styleId="Naslov1">
    <w:name w:val="heading 1"/>
    <w:basedOn w:val="Normal"/>
    <w:next w:val="Normal"/>
    <w:qFormat/>
    <w:rsid w:val="005F7596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rsid w:val="005F7596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5F7596"/>
    <w:pPr>
      <w:keepNext/>
      <w:jc w:val="center"/>
      <w:outlineLvl w:val="2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E403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9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4657E1"/>
    <w:rPr>
      <w:b/>
      <w:bCs/>
    </w:rPr>
  </w:style>
  <w:style w:type="paragraph" w:styleId="Odlomakpopisa">
    <w:name w:val="List Paragraph"/>
    <w:basedOn w:val="Normal"/>
    <w:uiPriority w:val="34"/>
    <w:qFormat/>
    <w:rsid w:val="004C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 RADOST SPLIT</vt:lpstr>
      <vt:lpstr>DV RADOST SPLIT</vt:lpstr>
    </vt:vector>
  </TitlesOfParts>
  <Company>Grizli777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 RADOST SPLIT</dc:title>
  <dc:creator>x</dc:creator>
  <cp:lastModifiedBy>Tina Marušić</cp:lastModifiedBy>
  <cp:revision>2</cp:revision>
  <cp:lastPrinted>2022-01-31T10:08:00Z</cp:lastPrinted>
  <dcterms:created xsi:type="dcterms:W3CDTF">2022-01-31T10:16:00Z</dcterms:created>
  <dcterms:modified xsi:type="dcterms:W3CDTF">2022-01-31T10:16:00Z</dcterms:modified>
</cp:coreProperties>
</file>